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oleObject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F6F4D" w:rsidRDefault="00B73117">
      <w:pPr>
        <w:pStyle w:val="Title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-27pt;margin-top:-45pt;width:91.4pt;height:96.15pt;z-index:251657216;mso-wrap-style:none" stroked="f">
            <v:textbox style="mso-fit-shape-to-text:t">
              <w:txbxContent>
                <w:p w:rsidR="00FA5355" w:rsidRDefault="00E20BB6">
                  <w:r>
                    <w:rPr>
                      <w:noProof/>
                    </w:rPr>
                    <w:drawing>
                      <wp:inline distT="0" distB="0" distL="0" distR="0">
                        <wp:extent cx="977900" cy="1130300"/>
                        <wp:effectExtent l="19050" t="0" r="0" b="0"/>
                        <wp:docPr id="44" name="Picture 44" descr="j02371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j02371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7900" cy="1130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F6F4D">
        <w:t xml:space="preserve">    EVALUATING EXPRESSIONS</w:t>
      </w:r>
    </w:p>
    <w:p w:rsidR="00CF6F4D" w:rsidRDefault="00CF6F4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40"/>
          <w:szCs w:val="28"/>
        </w:rPr>
        <w:t xml:space="preserve">with the </w:t>
      </w:r>
      <w:r w:rsidR="00FA5355">
        <w:rPr>
          <w:rFonts w:ascii="Comic Sans MS" w:hAnsi="Comic Sans MS"/>
          <w:sz w:val="40"/>
          <w:szCs w:val="28"/>
        </w:rPr>
        <w:t xml:space="preserve">TI-84+ </w:t>
      </w:r>
      <w:r w:rsidR="004F02F8">
        <w:rPr>
          <w:rFonts w:ascii="Comic Sans MS" w:hAnsi="Comic Sans MS"/>
          <w:sz w:val="40"/>
          <w:szCs w:val="28"/>
        </w:rPr>
        <w:t>Graphing Calculator</w:t>
      </w:r>
    </w:p>
    <w:p w:rsidR="00CF6F4D" w:rsidRDefault="00CF6F4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In this lesson, you will use the </w:t>
      </w:r>
      <w:r w:rsidR="004147AB">
        <w:rPr>
          <w:rFonts w:ascii="Comic Sans MS" w:hAnsi="Comic Sans MS"/>
          <w:sz w:val="28"/>
          <w:szCs w:val="28"/>
        </w:rPr>
        <w:t xml:space="preserve">TI-84+ </w:t>
      </w:r>
      <w:r>
        <w:rPr>
          <w:rFonts w:ascii="Comic Sans MS" w:hAnsi="Comic Sans MS"/>
          <w:sz w:val="28"/>
          <w:szCs w:val="28"/>
        </w:rPr>
        <w:t>graphing calculator to evaluate an algebraic expression given values for one or more variables using grouping symbols and/or exponents less than four.</w:t>
      </w:r>
    </w:p>
    <w:p w:rsidR="00CF6F4D" w:rsidRPr="00FA5355" w:rsidRDefault="00CF6F4D">
      <w:pPr>
        <w:rPr>
          <w:rFonts w:ascii="Comic Sans MS" w:hAnsi="Comic Sans MS"/>
          <w:sz w:val="16"/>
          <w:szCs w:val="16"/>
        </w:rPr>
      </w:pPr>
    </w:p>
    <w:p w:rsidR="00CF6F4D" w:rsidRDefault="00CF6F4D">
      <w:pPr>
        <w:pStyle w:val="Heading1"/>
      </w:pPr>
      <w:r>
        <w:t>Example 1</w:t>
      </w:r>
    </w:p>
    <w:p w:rsidR="00CF6F4D" w:rsidRDefault="00CF6F4D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Evaluate the expression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Pr="00A417FA">
        <w:rPr>
          <w:rFonts w:ascii="Comic Sans MS" w:hAnsi="Comic Sans MS"/>
          <w:position w:val="-24"/>
          <w:sz w:val="32"/>
          <w:szCs w:val="28"/>
        </w:rPr>
        <w:object w:dxaOrig="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5pt;height:30.65pt" o:ole="">
            <v:imagedata r:id="rId8" o:title=""/>
          </v:shape>
          <o:OLEObject Type="Embed" ProgID="Equation.3" ShapeID="_x0000_i1025" DrawAspect="Content" ObjectID="_1236948620" r:id="rId9"/>
        </w:object>
      </w:r>
      <w:r>
        <w:rPr>
          <w:rFonts w:ascii="Comic Sans MS" w:hAnsi="Comic Sans MS"/>
          <w:sz w:val="28"/>
          <w:szCs w:val="28"/>
        </w:rPr>
        <w:t xml:space="preserve">, when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>a</w:t>
      </w:r>
      <w:r>
        <w:rPr>
          <w:rFonts w:ascii="Comic Sans MS" w:hAnsi="Comic Sans MS"/>
          <w:b/>
          <w:bCs/>
          <w:sz w:val="28"/>
          <w:szCs w:val="28"/>
        </w:rPr>
        <w:t xml:space="preserve"> = 1</w:t>
      </w:r>
      <w:r>
        <w:rPr>
          <w:rFonts w:ascii="Comic Sans MS" w:hAnsi="Comic Sans MS"/>
          <w:sz w:val="28"/>
          <w:szCs w:val="28"/>
        </w:rPr>
        <w:t xml:space="preserve"> and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>b</w:t>
      </w:r>
      <w:r>
        <w:rPr>
          <w:rFonts w:ascii="Comic Sans MS" w:hAnsi="Comic Sans MS"/>
          <w:b/>
          <w:bCs/>
          <w:sz w:val="28"/>
          <w:szCs w:val="28"/>
        </w:rPr>
        <w:t xml:space="preserve"> = 8</w:t>
      </w:r>
    </w:p>
    <w:p w:rsidR="00CF6F4D" w:rsidRDefault="00CF6F4D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Procedure:</w:t>
      </w:r>
    </w:p>
    <w:p w:rsidR="00CF6F4D" w:rsidRDefault="00CF6F4D">
      <w:pPr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To store the value </w:t>
      </w:r>
      <w:r>
        <w:rPr>
          <w:rFonts w:ascii="Comic Sans MS" w:hAnsi="Comic Sans MS"/>
          <w:b/>
          <w:bCs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 to the variable </w:t>
      </w:r>
      <w:r>
        <w:rPr>
          <w:rFonts w:ascii="Comic Sans MS" w:hAnsi="Comic Sans MS"/>
          <w:b/>
          <w:bCs/>
          <w:i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, press</w:t>
      </w:r>
    </w:p>
    <w:p w:rsidR="00CF6F4D" w:rsidRDefault="00CF6F4D">
      <w:pPr>
        <w:tabs>
          <w:tab w:val="left" w:pos="360"/>
        </w:tabs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 xml:space="preserve">   </w:t>
      </w:r>
      <w:r w:rsidR="00E20BB6">
        <w:rPr>
          <w:noProof/>
        </w:rPr>
        <w:drawing>
          <wp:inline distT="0" distB="0" distL="0" distR="0">
            <wp:extent cx="546100" cy="342900"/>
            <wp:effectExtent l="0" t="0" r="0" b="0"/>
            <wp:docPr id="2" name="Picture 2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BB6">
        <w:rPr>
          <w:noProof/>
        </w:rPr>
        <w:drawing>
          <wp:inline distT="0" distB="0" distL="0" distR="0">
            <wp:extent cx="546100" cy="342900"/>
            <wp:effectExtent l="19050" t="0" r="0" b="0"/>
            <wp:docPr id="3" name="Picture 3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r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BB6">
        <w:rPr>
          <w:noProof/>
        </w:rPr>
        <w:drawing>
          <wp:inline distT="0" distB="0" distL="0" distR="0">
            <wp:extent cx="546100" cy="342900"/>
            <wp:effectExtent l="19050" t="0" r="0" b="0"/>
            <wp:docPr id="4" name="Picture 4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r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BB6">
        <w:rPr>
          <w:noProof/>
        </w:rPr>
        <w:drawing>
          <wp:inline distT="0" distB="0" distL="0" distR="0">
            <wp:extent cx="546100" cy="342900"/>
            <wp:effectExtent l="19050" t="0" r="0" b="0"/>
            <wp:docPr id="5" name="Picture 5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orde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BB6">
        <w:rPr>
          <w:noProof/>
        </w:rPr>
        <w:drawing>
          <wp:inline distT="0" distB="0" distL="0" distR="0">
            <wp:extent cx="546100" cy="342900"/>
            <wp:effectExtent l="0" t="0" r="0" b="0"/>
            <wp:docPr id="6" name="Picture 6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orde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CF6F4D" w:rsidRDefault="00CF6F4D">
      <w:pPr>
        <w:tabs>
          <w:tab w:val="left" w:pos="360"/>
        </w:tabs>
        <w:rPr>
          <w:rFonts w:ascii="Comic Sans MS" w:hAnsi="Comic Sans MS"/>
          <w:b/>
          <w:sz w:val="28"/>
          <w:szCs w:val="28"/>
          <w:bdr w:val="single" w:sz="4" w:space="0" w:color="auto"/>
        </w:rPr>
      </w:pPr>
      <w:r>
        <w:rPr>
          <w:rFonts w:ascii="Comic Sans MS" w:hAnsi="Comic Sans MS"/>
          <w:sz w:val="28"/>
          <w:szCs w:val="28"/>
        </w:rPr>
        <w:t xml:space="preserve">        Repeat the process to store the value </w:t>
      </w:r>
      <w:r>
        <w:rPr>
          <w:rFonts w:ascii="Comic Sans MS" w:hAnsi="Comic Sans MS"/>
          <w:b/>
          <w:bCs/>
          <w:sz w:val="28"/>
          <w:szCs w:val="28"/>
        </w:rPr>
        <w:t xml:space="preserve">8 </w:t>
      </w:r>
      <w:r>
        <w:rPr>
          <w:rFonts w:ascii="Comic Sans MS" w:hAnsi="Comic Sans MS"/>
          <w:sz w:val="28"/>
          <w:szCs w:val="28"/>
        </w:rPr>
        <w:t xml:space="preserve">to the variable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>b</w:t>
      </w:r>
      <w:r>
        <w:rPr>
          <w:rFonts w:ascii="Comic Sans MS" w:hAnsi="Comic Sans MS"/>
          <w:b/>
          <w:i/>
          <w:iCs/>
          <w:sz w:val="28"/>
          <w:szCs w:val="28"/>
          <w:bdr w:val="single" w:sz="4" w:space="0" w:color="auto"/>
        </w:rPr>
        <w:t xml:space="preserve"> </w:t>
      </w:r>
      <w:r>
        <w:rPr>
          <w:rFonts w:ascii="Comic Sans MS" w:hAnsi="Comic Sans MS"/>
          <w:b/>
          <w:sz w:val="28"/>
          <w:szCs w:val="28"/>
          <w:bdr w:val="single" w:sz="4" w:space="0" w:color="auto"/>
        </w:rPr>
        <w:t xml:space="preserve">     </w:t>
      </w:r>
    </w:p>
    <w:p w:rsidR="00CF6F4D" w:rsidRDefault="00CF6F4D">
      <w:pPr>
        <w:tabs>
          <w:tab w:val="left" w:pos="1220"/>
        </w:tabs>
        <w:spacing w:line="360" w:lineRule="auto"/>
        <w:ind w:left="36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To enter the expression </w:t>
      </w:r>
      <w:r w:rsidRPr="00A417FA">
        <w:rPr>
          <w:rFonts w:ascii="Comic Sans MS" w:hAnsi="Comic Sans MS"/>
          <w:position w:val="-24"/>
          <w:sz w:val="28"/>
          <w:szCs w:val="28"/>
        </w:rPr>
        <w:object w:dxaOrig="840" w:dyaOrig="620">
          <v:shape id="_x0000_i1026" type="#_x0000_t75" style="width:42.65pt;height:30.65pt" o:ole="">
            <v:imagedata r:id="rId15" o:title=""/>
          </v:shape>
          <o:OLEObject Type="Embed" ProgID="Equation.3" ShapeID="_x0000_i1026" DrawAspect="Content" ObjectID="_1236948621" r:id="rId16"/>
        </w:object>
      </w:r>
      <w:r>
        <w:rPr>
          <w:rFonts w:ascii="Comic Sans MS" w:hAnsi="Comic Sans MS"/>
          <w:sz w:val="28"/>
          <w:szCs w:val="28"/>
        </w:rPr>
        <w:t>, press</w:t>
      </w:r>
    </w:p>
    <w:p w:rsidR="00CF6F4D" w:rsidRDefault="00E20BB6">
      <w:pPr>
        <w:tabs>
          <w:tab w:val="left" w:pos="1220"/>
        </w:tabs>
        <w:spacing w:line="360" w:lineRule="auto"/>
        <w:ind w:left="720" w:right="-1080" w:hanging="360"/>
        <w:rPr>
          <w:rFonts w:ascii="Comic Sans MS" w:hAnsi="Comic Sans MS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8" name="Picture 8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order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9" name="Picture 9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order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19050" t="0" r="0" b="0"/>
            <wp:docPr id="10" name="Picture 10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or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19050" t="0" r="0" b="0"/>
            <wp:docPr id="11" name="Picture 11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orde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12" name="Picture 12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order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13" name="Picture 13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rder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19050" t="0" r="0" b="0"/>
            <wp:docPr id="14" name="Picture 14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or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15" name="Picture 15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order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16" name="Picture 16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order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17" name="Picture 17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order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18" name="Picture 18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order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F4D" w:rsidRDefault="00CF6F4D">
      <w:pPr>
        <w:tabs>
          <w:tab w:val="left" w:pos="1220"/>
        </w:tabs>
        <w:ind w:left="360"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3. Press </w:t>
      </w:r>
      <w:r w:rsidR="00E20BB6">
        <w:rPr>
          <w:noProof/>
        </w:rPr>
        <w:drawing>
          <wp:inline distT="0" distB="0" distL="0" distR="0">
            <wp:extent cx="546100" cy="342900"/>
            <wp:effectExtent l="0" t="0" r="0" b="0"/>
            <wp:docPr id="19" name="Picture 19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orde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 xml:space="preserve">and the answer </w:t>
      </w:r>
      <w:r>
        <w:rPr>
          <w:rFonts w:ascii="Comic Sans MS" w:hAnsi="Comic Sans MS"/>
          <w:b/>
          <w:bCs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 xml:space="preserve"> will appear on the calculator screen.</w:t>
      </w:r>
    </w:p>
    <w:p w:rsidR="00CF6F4D" w:rsidRPr="00FA5355" w:rsidRDefault="00CF6F4D">
      <w:pPr>
        <w:tabs>
          <w:tab w:val="left" w:pos="1220"/>
        </w:tabs>
        <w:ind w:right="-1080"/>
        <w:rPr>
          <w:rFonts w:ascii="Comic Sans MS" w:hAnsi="Comic Sans MS"/>
          <w:sz w:val="16"/>
          <w:szCs w:val="16"/>
        </w:rPr>
      </w:pPr>
    </w:p>
    <w:p w:rsidR="00CF6F4D" w:rsidRDefault="00CF6F4D">
      <w:pPr>
        <w:pStyle w:val="Heading2"/>
      </w:pPr>
      <w:r>
        <w:t>Example 2</w:t>
      </w:r>
    </w:p>
    <w:p w:rsidR="00CF6F4D" w:rsidRDefault="00CF6F4D">
      <w:pPr>
        <w:tabs>
          <w:tab w:val="left" w:pos="1220"/>
        </w:tabs>
        <w:spacing w:line="360" w:lineRule="auto"/>
        <w:ind w:right="-1080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Evaluate the expression 6 + </w:t>
      </w:r>
      <w:r w:rsidRPr="00A417FA">
        <w:rPr>
          <w:rFonts w:ascii="Comic Sans MS" w:hAnsi="Comic Sans MS"/>
          <w:position w:val="-30"/>
          <w:sz w:val="28"/>
          <w:szCs w:val="28"/>
        </w:rPr>
        <w:object w:dxaOrig="580" w:dyaOrig="680">
          <v:shape id="_x0000_i1027" type="#_x0000_t75" style="width:29.35pt;height:34.65pt" o:ole="">
            <v:imagedata r:id="rId25" o:title=""/>
          </v:shape>
          <o:OLEObject Type="Embed" ProgID="Equation.3" ShapeID="_x0000_i1027" DrawAspect="Content" ObjectID="_1236948622" r:id="rId26"/>
        </w:object>
      </w:r>
      <w:r>
        <w:rPr>
          <w:rFonts w:ascii="Comic Sans MS" w:hAnsi="Comic Sans MS"/>
          <w:sz w:val="28"/>
          <w:szCs w:val="28"/>
        </w:rPr>
        <w:t xml:space="preserve">, when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 xml:space="preserve">x </w:t>
      </w:r>
      <w:r>
        <w:rPr>
          <w:rFonts w:ascii="Comic Sans MS" w:hAnsi="Comic Sans MS"/>
          <w:b/>
          <w:bCs/>
          <w:sz w:val="28"/>
          <w:szCs w:val="28"/>
        </w:rPr>
        <w:t>= 7</w:t>
      </w:r>
      <w:r>
        <w:rPr>
          <w:rFonts w:ascii="Comic Sans MS" w:hAnsi="Comic Sans MS"/>
          <w:sz w:val="28"/>
          <w:szCs w:val="28"/>
        </w:rPr>
        <w:t xml:space="preserve"> and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>y</w:t>
      </w:r>
      <w:r>
        <w:rPr>
          <w:rFonts w:ascii="Comic Sans MS" w:hAnsi="Comic Sans MS"/>
          <w:b/>
          <w:bCs/>
          <w:sz w:val="28"/>
          <w:szCs w:val="28"/>
        </w:rPr>
        <w:t xml:space="preserve"> = 3</w:t>
      </w:r>
    </w:p>
    <w:p w:rsidR="00CF6F4D" w:rsidRDefault="00CF6F4D">
      <w:pPr>
        <w:numPr>
          <w:ilvl w:val="0"/>
          <w:numId w:val="3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To store the value </w:t>
      </w:r>
      <w:r>
        <w:rPr>
          <w:rFonts w:ascii="Comic Sans MS" w:hAnsi="Comic Sans MS"/>
          <w:b/>
          <w:bCs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to the variable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>x</w:t>
      </w:r>
      <w:r>
        <w:rPr>
          <w:rFonts w:ascii="Comic Sans MS" w:hAnsi="Comic Sans MS"/>
          <w:sz w:val="28"/>
          <w:szCs w:val="28"/>
        </w:rPr>
        <w:t>, press</w:t>
      </w:r>
    </w:p>
    <w:p w:rsidR="00CF6F4D" w:rsidRPr="00FA5355" w:rsidRDefault="00CF6F4D">
      <w:pPr>
        <w:tabs>
          <w:tab w:val="left" w:pos="1220"/>
        </w:tabs>
        <w:ind w:left="360" w:right="-1080"/>
        <w:rPr>
          <w:rFonts w:ascii="Comic Sans MS" w:hAnsi="Comic Sans MS"/>
          <w:bCs/>
          <w:sz w:val="28"/>
          <w:szCs w:val="28"/>
          <w:bdr w:val="single" w:sz="4" w:space="0" w:color="auto"/>
        </w:rPr>
      </w:pP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="00E20BB6">
        <w:rPr>
          <w:noProof/>
        </w:rPr>
        <w:drawing>
          <wp:inline distT="0" distB="0" distL="0" distR="0">
            <wp:extent cx="546100" cy="342900"/>
            <wp:effectExtent l="0" t="0" r="0" b="0"/>
            <wp:docPr id="21" name="Picture 21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order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BB6">
        <w:rPr>
          <w:noProof/>
        </w:rPr>
        <w:drawing>
          <wp:inline distT="0" distB="0" distL="0" distR="0">
            <wp:extent cx="546100" cy="342900"/>
            <wp:effectExtent l="19050" t="0" r="0" b="0"/>
            <wp:docPr id="22" name="Picture 22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or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BB6">
        <w:rPr>
          <w:noProof/>
        </w:rPr>
        <w:drawing>
          <wp:inline distT="0" distB="0" distL="0" distR="0">
            <wp:extent cx="546100" cy="342900"/>
            <wp:effectExtent l="0" t="0" r="0" b="0"/>
            <wp:docPr id="23" name="Picture 23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order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BB6">
        <w:rPr>
          <w:noProof/>
        </w:rPr>
        <w:drawing>
          <wp:inline distT="0" distB="0" distL="0" distR="0">
            <wp:extent cx="546100" cy="342900"/>
            <wp:effectExtent l="0" t="0" r="0" b="0"/>
            <wp:docPr id="24" name="Picture 24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orde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5355">
        <w:t xml:space="preserve">   </w:t>
      </w:r>
      <w:r w:rsidR="00FA5355" w:rsidRPr="00FA5355">
        <w:rPr>
          <w:rFonts w:ascii="Comic Sans MS" w:hAnsi="Comic Sans MS"/>
        </w:rPr>
        <w:t xml:space="preserve">(if using variable </w:t>
      </w:r>
      <w:r w:rsidR="00FA5355" w:rsidRPr="00FA5355">
        <w:rPr>
          <w:rFonts w:ascii="Comic Sans MS" w:hAnsi="Comic Sans MS"/>
          <w:b/>
          <w:i/>
        </w:rPr>
        <w:t xml:space="preserve">x </w:t>
      </w:r>
      <w:r w:rsidR="00FA5355" w:rsidRPr="00FA5355">
        <w:rPr>
          <w:rFonts w:ascii="Comic Sans MS" w:hAnsi="Comic Sans MS"/>
        </w:rPr>
        <w:t xml:space="preserve">you can use the </w:t>
      </w:r>
      <w:r w:rsidR="00E20BB6">
        <w:rPr>
          <w:rFonts w:ascii="Comic Sans MS" w:hAnsi="Comic Sans MS"/>
          <w:noProof/>
        </w:rPr>
        <w:drawing>
          <wp:inline distT="0" distB="0" distL="0" distR="0">
            <wp:extent cx="546100" cy="342900"/>
            <wp:effectExtent l="0" t="0" r="0" b="0"/>
            <wp:docPr id="25" name="Picture 25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order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5355" w:rsidRPr="00FA5355">
        <w:rPr>
          <w:rFonts w:ascii="Comic Sans MS" w:hAnsi="Comic Sans MS"/>
        </w:rPr>
        <w:t>key</w:t>
      </w:r>
      <w:r w:rsidR="00FA5355">
        <w:rPr>
          <w:rFonts w:ascii="Comic Sans MS" w:hAnsi="Comic Sans MS"/>
        </w:rPr>
        <w:t>)</w:t>
      </w:r>
    </w:p>
    <w:p w:rsidR="00CF6F4D" w:rsidRDefault="00CF6F4D">
      <w:pPr>
        <w:tabs>
          <w:tab w:val="left" w:pos="1220"/>
        </w:tabs>
        <w:ind w:left="360" w:right="-1080"/>
        <w:rPr>
          <w:rFonts w:ascii="Comic Sans MS" w:hAnsi="Comic Sans MS"/>
          <w:bCs/>
          <w:sz w:val="28"/>
          <w:szCs w:val="28"/>
          <w:bdr w:val="single" w:sz="4" w:space="0" w:color="auto"/>
        </w:rPr>
      </w:pPr>
      <w:r>
        <w:rPr>
          <w:rFonts w:ascii="Comic Sans MS" w:hAnsi="Comic Sans MS"/>
          <w:bCs/>
          <w:sz w:val="28"/>
          <w:szCs w:val="28"/>
        </w:rPr>
        <w:t xml:space="preserve">    Repeat the process to store the value </w:t>
      </w:r>
      <w:r>
        <w:rPr>
          <w:rFonts w:ascii="Comic Sans MS" w:hAnsi="Comic Sans MS"/>
          <w:b/>
          <w:sz w:val="28"/>
          <w:szCs w:val="28"/>
        </w:rPr>
        <w:t>3</w:t>
      </w:r>
      <w:r>
        <w:rPr>
          <w:rFonts w:ascii="Comic Sans MS" w:hAnsi="Comic Sans MS"/>
          <w:bCs/>
          <w:sz w:val="28"/>
          <w:szCs w:val="28"/>
        </w:rPr>
        <w:t xml:space="preserve"> to the variable </w:t>
      </w:r>
      <w:r>
        <w:rPr>
          <w:rFonts w:ascii="Comic Sans MS" w:hAnsi="Comic Sans MS"/>
          <w:b/>
          <w:i/>
          <w:iCs/>
          <w:sz w:val="28"/>
          <w:szCs w:val="28"/>
        </w:rPr>
        <w:t>y</w:t>
      </w:r>
      <w:r>
        <w:rPr>
          <w:rFonts w:ascii="Comic Sans MS" w:hAnsi="Comic Sans MS"/>
          <w:bCs/>
          <w:sz w:val="28"/>
          <w:szCs w:val="28"/>
          <w:bdr w:val="single" w:sz="4" w:space="0" w:color="auto"/>
        </w:rPr>
        <w:t xml:space="preserve"> </w:t>
      </w:r>
    </w:p>
    <w:p w:rsidR="00CF6F4D" w:rsidRDefault="00CF6F4D">
      <w:pPr>
        <w:numPr>
          <w:ilvl w:val="0"/>
          <w:numId w:val="3"/>
        </w:numPr>
        <w:tabs>
          <w:tab w:val="left" w:pos="1220"/>
        </w:tabs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Cs/>
          <w:sz w:val="28"/>
          <w:szCs w:val="28"/>
        </w:rPr>
        <w:t>To enter the expression</w:t>
      </w:r>
      <w:r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 + </w:t>
      </w:r>
      <w:r w:rsidRPr="00A417FA">
        <w:rPr>
          <w:rFonts w:ascii="Comic Sans MS" w:hAnsi="Comic Sans MS"/>
          <w:position w:val="-30"/>
          <w:sz w:val="28"/>
          <w:szCs w:val="28"/>
        </w:rPr>
        <w:object w:dxaOrig="580" w:dyaOrig="680">
          <v:shape id="_x0000_i1028" type="#_x0000_t75" style="width:29.35pt;height:34.65pt" o:ole="">
            <v:imagedata r:id="rId29" o:title=""/>
          </v:shape>
          <o:OLEObject Type="Embed" ProgID="Equation.3" ShapeID="_x0000_i1028" DrawAspect="Content" ObjectID="_1236948623" r:id="rId30"/>
        </w:object>
      </w:r>
      <w:r>
        <w:rPr>
          <w:rFonts w:ascii="Comic Sans MS" w:hAnsi="Comic Sans MS"/>
          <w:sz w:val="28"/>
          <w:szCs w:val="28"/>
        </w:rPr>
        <w:t>, press</w:t>
      </w:r>
      <w:r>
        <w:rPr>
          <w:rFonts w:ascii="Comic Sans MS" w:hAnsi="Comic Sans MS"/>
          <w:b/>
          <w:bCs/>
          <w:sz w:val="28"/>
          <w:szCs w:val="28"/>
          <w:bdr w:val="single" w:sz="4" w:space="0" w:color="auto"/>
        </w:rPr>
        <w:t xml:space="preserve">  </w:t>
      </w:r>
    </w:p>
    <w:p w:rsidR="00CF6F4D" w:rsidRDefault="00E20BB6">
      <w:pPr>
        <w:tabs>
          <w:tab w:val="left" w:pos="1220"/>
        </w:tabs>
        <w:spacing w:line="360" w:lineRule="auto"/>
        <w:ind w:left="360" w:right="-1080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27" name="Picture 27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order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28" name="Picture 28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order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29" name="Picture 29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order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30" name="Picture 30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order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31" name="Picture 31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order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6F4D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32" name="Picture 32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order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33" name="Picture 33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order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34" name="Picture 34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order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19050" t="0" r="0" b="0"/>
            <wp:docPr id="35" name="Picture 35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or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6100" cy="342900"/>
            <wp:effectExtent l="0" t="0" r="0" b="0"/>
            <wp:docPr id="36" name="Picture 36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or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F4D" w:rsidRDefault="00CF6F4D">
      <w:pPr>
        <w:numPr>
          <w:ilvl w:val="0"/>
          <w:numId w:val="3"/>
        </w:numPr>
        <w:tabs>
          <w:tab w:val="left" w:pos="1220"/>
        </w:tabs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Press</w:t>
      </w:r>
      <w:r w:rsidR="00E20BB6">
        <w:rPr>
          <w:noProof/>
        </w:rPr>
        <w:drawing>
          <wp:inline distT="0" distB="0" distL="0" distR="0">
            <wp:extent cx="546100" cy="342900"/>
            <wp:effectExtent l="0" t="0" r="0" b="0"/>
            <wp:docPr id="37" name="Picture 37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orde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 xml:space="preserve">and the answer </w:t>
      </w:r>
      <w:r>
        <w:rPr>
          <w:rFonts w:ascii="Comic Sans MS" w:hAnsi="Comic Sans MS"/>
          <w:b/>
          <w:bCs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will appear on the calculator screen.</w:t>
      </w:r>
    </w:p>
    <w:p w:rsidR="00CF6F4D" w:rsidRDefault="00CF6F4D">
      <w:pPr>
        <w:tabs>
          <w:tab w:val="left" w:pos="1220"/>
        </w:tabs>
        <w:ind w:left="360" w:right="-1080"/>
        <w:rPr>
          <w:rFonts w:ascii="Comic Sans MS" w:hAnsi="Comic Sans MS"/>
          <w:sz w:val="28"/>
          <w:szCs w:val="28"/>
        </w:rPr>
      </w:pPr>
    </w:p>
    <w:p w:rsidR="00CF6F4D" w:rsidRDefault="00B73117">
      <w:pPr>
        <w:tabs>
          <w:tab w:val="left" w:pos="1220"/>
        </w:tabs>
        <w:ind w:left="360" w:right="-1080"/>
        <w:rPr>
          <w:rFonts w:ascii="Comic Sans MS" w:hAnsi="Comic Sans MS"/>
          <w:sz w:val="28"/>
          <w:szCs w:val="28"/>
        </w:rPr>
      </w:pPr>
      <w:r w:rsidRPr="00B73117">
        <w:rPr>
          <w:rFonts w:ascii="Comic Sans MS" w:hAnsi="Comic Sans MS"/>
          <w:noProof/>
          <w:sz w:val="20"/>
          <w:szCs w:val="28"/>
        </w:rPr>
        <w:pict>
          <v:shape id="_x0000_s1027" type="#_x0000_t202" style="position:absolute;left:0;text-align:left;margin-left:387pt;margin-top:-9pt;width:125.9pt;height:72.25pt;z-index:251658240" stroked="f">
            <v:textbox>
              <w:txbxContent>
                <w:p w:rsidR="00FA5355" w:rsidRDefault="00E20BB6">
                  <w:r>
                    <w:rPr>
                      <w:noProof/>
                    </w:rPr>
                    <w:drawing>
                      <wp:inline distT="0" distB="0" distL="0" distR="0">
                        <wp:extent cx="1409700" cy="812800"/>
                        <wp:effectExtent l="19050" t="0" r="0" b="0"/>
                        <wp:docPr id="45" name="Picture 45" descr="hh02127_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h02127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812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F6F4D">
        <w:rPr>
          <w:rFonts w:ascii="Comic Sans MS" w:hAnsi="Comic Sans MS"/>
          <w:sz w:val="28"/>
          <w:szCs w:val="28"/>
        </w:rPr>
        <w:t>Now you try it.</w:t>
      </w:r>
    </w:p>
    <w:p w:rsidR="00CF6F4D" w:rsidRDefault="00CF6F4D">
      <w:pPr>
        <w:tabs>
          <w:tab w:val="left" w:pos="1220"/>
        </w:tabs>
        <w:ind w:left="360"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Evaluate each expression if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 xml:space="preserve">a </w:t>
      </w:r>
      <w:r>
        <w:rPr>
          <w:rFonts w:ascii="Comic Sans MS" w:hAnsi="Comic Sans MS"/>
          <w:b/>
          <w:bCs/>
          <w:sz w:val="28"/>
          <w:szCs w:val="28"/>
        </w:rPr>
        <w:t>= 6</w:t>
      </w:r>
      <w:r>
        <w:rPr>
          <w:rFonts w:ascii="Comic Sans MS" w:hAnsi="Comic Sans MS"/>
          <w:sz w:val="28"/>
          <w:szCs w:val="28"/>
        </w:rPr>
        <w:t xml:space="preserve">,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 xml:space="preserve">b </w:t>
      </w:r>
      <w:r>
        <w:rPr>
          <w:rFonts w:ascii="Comic Sans MS" w:hAnsi="Comic Sans MS"/>
          <w:b/>
          <w:bCs/>
          <w:sz w:val="28"/>
          <w:szCs w:val="28"/>
        </w:rPr>
        <w:t>= 3</w:t>
      </w:r>
      <w:r>
        <w:rPr>
          <w:rFonts w:ascii="Comic Sans MS" w:hAnsi="Comic Sans MS"/>
          <w:sz w:val="28"/>
          <w:szCs w:val="28"/>
        </w:rPr>
        <w:t xml:space="preserve">, and </w:t>
      </w:r>
      <w:r>
        <w:rPr>
          <w:rFonts w:ascii="Comic Sans MS" w:hAnsi="Comic Sans MS"/>
          <w:b/>
          <w:bCs/>
          <w:i/>
          <w:iCs/>
          <w:sz w:val="28"/>
          <w:szCs w:val="28"/>
        </w:rPr>
        <w:t xml:space="preserve">c </w:t>
      </w:r>
      <w:r>
        <w:rPr>
          <w:rFonts w:ascii="Comic Sans MS" w:hAnsi="Comic Sans MS"/>
          <w:b/>
          <w:bCs/>
          <w:sz w:val="28"/>
          <w:szCs w:val="28"/>
        </w:rPr>
        <w:t>= 7</w:t>
      </w:r>
      <w:r>
        <w:rPr>
          <w:rFonts w:ascii="Comic Sans MS" w:hAnsi="Comic Sans MS"/>
          <w:sz w:val="28"/>
          <w:szCs w:val="28"/>
        </w:rPr>
        <w:t>.</w:t>
      </w:r>
    </w:p>
    <w:p w:rsidR="00CF6F4D" w:rsidRDefault="00CF6F4D">
      <w:pPr>
        <w:tabs>
          <w:tab w:val="left" w:pos="1220"/>
        </w:tabs>
        <w:spacing w:line="360" w:lineRule="auto"/>
        <w:ind w:left="360" w:right="-1080"/>
        <w:rPr>
          <w:rFonts w:ascii="Comic Sans MS" w:hAnsi="Comic Sans MS"/>
          <w:sz w:val="28"/>
          <w:szCs w:val="28"/>
        </w:rPr>
      </w:pP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  <w:vertAlign w:val="superscript"/>
        </w:rPr>
        <w:t>2</w:t>
      </w:r>
      <w:r>
        <w:rPr>
          <w:rFonts w:ascii="Comic Sans MS" w:hAnsi="Comic Sans MS"/>
          <w:sz w:val="28"/>
          <w:szCs w:val="28"/>
        </w:rPr>
        <w:t xml:space="preserve"> + 22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2b</w:t>
      </w:r>
      <w:r>
        <w:rPr>
          <w:rFonts w:ascii="Comic Sans MS" w:hAnsi="Comic Sans MS"/>
          <w:sz w:val="28"/>
          <w:szCs w:val="28"/>
          <w:vertAlign w:val="superscript"/>
        </w:rPr>
        <w:t>3</w:t>
      </w:r>
      <w:r>
        <w:rPr>
          <w:rFonts w:ascii="Comic Sans MS" w:hAnsi="Comic Sans MS"/>
          <w:sz w:val="28"/>
          <w:szCs w:val="28"/>
        </w:rPr>
        <w:t xml:space="preserve"> – 4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 – ab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4a – (b + c)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5c + 5b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 w:rsidRPr="00A417FA">
        <w:rPr>
          <w:rFonts w:ascii="Comic Sans MS" w:hAnsi="Comic Sans MS"/>
          <w:position w:val="-24"/>
          <w:sz w:val="28"/>
          <w:szCs w:val="28"/>
        </w:rPr>
        <w:object w:dxaOrig="340" w:dyaOrig="620">
          <v:shape id="_x0000_i1029" type="#_x0000_t75" style="width:17.35pt;height:30.65pt" o:ole="">
            <v:imagedata r:id="rId33" o:title=""/>
          </v:shape>
          <o:OLEObject Type="Embed" ProgID="Equation.3" ShapeID="_x0000_i1029" DrawAspect="Content" ObjectID="_1236948624" r:id="rId34"/>
        </w:objec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2c + 3a + 6b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 w:rsidRPr="00A417FA">
        <w:rPr>
          <w:rFonts w:ascii="Comic Sans MS" w:hAnsi="Comic Sans MS"/>
          <w:position w:val="-24"/>
          <w:sz w:val="28"/>
          <w:szCs w:val="28"/>
        </w:rPr>
        <w:object w:dxaOrig="360" w:dyaOrig="620">
          <v:shape id="_x0000_i1030" type="#_x0000_t75" style="width:18.65pt;height:30.65pt" o:ole="">
            <v:imagedata r:id="rId35" o:title=""/>
          </v:shape>
          <o:OLEObject Type="Embed" ProgID="Equation.3" ShapeID="_x0000_i1030" DrawAspect="Content" ObjectID="_1236948625" r:id="rId36"/>
        </w:objec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9a – (4b + 2c)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A417FA">
        <w:rPr>
          <w:rFonts w:ascii="Comic Sans MS" w:hAnsi="Comic Sans MS"/>
          <w:position w:val="-24"/>
          <w:sz w:val="28"/>
          <w:szCs w:val="28"/>
        </w:rPr>
        <w:object w:dxaOrig="1080" w:dyaOrig="620">
          <v:shape id="_x0000_i1031" type="#_x0000_t75" style="width:54.65pt;height:30.65pt" o:ole="">
            <v:imagedata r:id="rId37" o:title=""/>
          </v:shape>
          <o:OLEObject Type="Embed" ProgID="Equation.3" ShapeID="_x0000_i1031" DrawAspect="Content" ObjectID="_1236948626" r:id="rId38"/>
        </w:objec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A417FA">
        <w:rPr>
          <w:rFonts w:ascii="Comic Sans MS" w:hAnsi="Comic Sans MS"/>
          <w:position w:val="-24"/>
          <w:sz w:val="28"/>
          <w:szCs w:val="28"/>
        </w:rPr>
        <w:object w:dxaOrig="680" w:dyaOrig="620">
          <v:shape id="_x0000_i1032" type="#_x0000_t75" style="width:34.65pt;height:30.65pt" o:ole="">
            <v:imagedata r:id="rId39" o:title=""/>
          </v:shape>
          <o:OLEObject Type="Embed" ProgID="Equation.3" ShapeID="_x0000_i1032" DrawAspect="Content" ObjectID="_1236948627" r:id="rId40"/>
        </w:objec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12b  -  </w:t>
      </w:r>
      <w:r w:rsidRPr="00A417FA">
        <w:rPr>
          <w:rFonts w:ascii="Comic Sans MS" w:hAnsi="Comic Sans MS"/>
          <w:position w:val="-24"/>
          <w:sz w:val="28"/>
          <w:szCs w:val="28"/>
        </w:rPr>
        <w:object w:dxaOrig="700" w:dyaOrig="620">
          <v:shape id="_x0000_i1033" type="#_x0000_t75" style="width:34.65pt;height:30.65pt" o:ole="">
            <v:imagedata r:id="rId41" o:title=""/>
          </v:shape>
          <o:OLEObject Type="Embed" ProgID="Equation.3" ShapeID="_x0000_i1033" DrawAspect="Content" ObjectID="_1236948628" r:id="rId42"/>
        </w:objec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a</w:t>
      </w:r>
      <w:r>
        <w:rPr>
          <w:rFonts w:ascii="Comic Sans MS" w:hAnsi="Comic Sans MS"/>
          <w:sz w:val="28"/>
          <w:szCs w:val="28"/>
          <w:vertAlign w:val="superscript"/>
        </w:rPr>
        <w:t>2</w:t>
      </w:r>
      <w:r>
        <w:rPr>
          <w:rFonts w:ascii="Comic Sans MS" w:hAnsi="Comic Sans MS"/>
          <w:sz w:val="28"/>
          <w:szCs w:val="28"/>
        </w:rPr>
        <w:t xml:space="preserve"> + b</w:t>
      </w:r>
      <w:r>
        <w:rPr>
          <w:rFonts w:ascii="Comic Sans MS" w:hAnsi="Comic Sans MS"/>
          <w:sz w:val="28"/>
          <w:szCs w:val="28"/>
          <w:vertAlign w:val="superscript"/>
        </w:rPr>
        <w:t>3</w:t>
      </w:r>
      <w:r>
        <w:rPr>
          <w:rFonts w:ascii="Comic Sans MS" w:hAnsi="Comic Sans MS"/>
          <w:sz w:val="28"/>
          <w:szCs w:val="28"/>
        </w:rPr>
        <w:t xml:space="preserve"> + c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( a + b + c )</w:t>
      </w:r>
      <w:r>
        <w:rPr>
          <w:rFonts w:ascii="Comic Sans MS" w:hAnsi="Comic Sans MS"/>
          <w:sz w:val="28"/>
          <w:szCs w:val="28"/>
          <w:vertAlign w:val="superscript"/>
        </w:rPr>
        <w:t>2</w:t>
      </w:r>
    </w:p>
    <w:p w:rsidR="00CF6F4D" w:rsidRDefault="00CF6F4D">
      <w:pPr>
        <w:numPr>
          <w:ilvl w:val="0"/>
          <w:numId w:val="4"/>
        </w:numPr>
        <w:tabs>
          <w:tab w:val="left" w:pos="1220"/>
        </w:tabs>
        <w:spacing w:line="360" w:lineRule="auto"/>
        <w:ind w:right="-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A417FA">
        <w:rPr>
          <w:rFonts w:ascii="Comic Sans MS" w:hAnsi="Comic Sans MS"/>
          <w:position w:val="-24"/>
          <w:sz w:val="28"/>
          <w:szCs w:val="28"/>
        </w:rPr>
        <w:object w:dxaOrig="340" w:dyaOrig="660">
          <v:shape id="_x0000_i1034" type="#_x0000_t75" style="width:17.35pt;height:33.35pt" o:ole="">
            <v:imagedata r:id="rId43" o:title=""/>
          </v:shape>
          <o:OLEObject Type="Embed" ProgID="Equation.3" ShapeID="_x0000_i1034" DrawAspect="Content" ObjectID="_1236948629" r:id="rId44"/>
        </w:object>
      </w:r>
    </w:p>
    <w:p w:rsidR="00CF6F4D" w:rsidRDefault="00CF6F4D">
      <w:pPr>
        <w:tabs>
          <w:tab w:val="left" w:pos="1220"/>
        </w:tabs>
        <w:spacing w:line="360" w:lineRule="auto"/>
        <w:ind w:right="-1080"/>
        <w:rPr>
          <w:rFonts w:ascii="Comic Sans MS" w:hAnsi="Comic Sans MS"/>
          <w:b/>
          <w:bCs/>
          <w:sz w:val="28"/>
          <w:szCs w:val="28"/>
        </w:rPr>
      </w:pPr>
    </w:p>
    <w:sectPr w:rsidR="00CF6F4D" w:rsidSect="00A417FA">
      <w:footerReference w:type="default" r:id="rId45"/>
      <w:pgSz w:w="12240" w:h="15840"/>
      <w:pgMar w:top="1440" w:right="900" w:bottom="1440" w:left="108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469" w:rsidRDefault="00F26469" w:rsidP="000A3208">
      <w:r>
        <w:separator/>
      </w:r>
    </w:p>
  </w:endnote>
  <w:endnote w:type="continuationSeparator" w:id="0">
    <w:p w:rsidR="00F26469" w:rsidRDefault="00F26469" w:rsidP="000A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208" w:rsidRDefault="000A3208" w:rsidP="000A3208">
    <w:pPr>
      <w:pStyle w:val="Footer"/>
      <w:jc w:val="center"/>
    </w:pPr>
    <w:r>
      <w:t xml:space="preserve">Lois Coles </w:t>
    </w:r>
    <w:hyperlink r:id="rId1" w:history="1">
      <w:r w:rsidRPr="002B6453">
        <w:rPr>
          <w:rStyle w:val="Hyperlink"/>
        </w:rPr>
        <w:t>loisc@wcs.edu</w:t>
      </w:r>
    </w:hyperlink>
    <w:r>
      <w:t xml:space="preserve">     and    Pat Tyree </w:t>
    </w:r>
    <w:hyperlink r:id="rId2" w:history="1">
      <w:r w:rsidRPr="002B6453">
        <w:rPr>
          <w:rStyle w:val="Hyperlink"/>
        </w:rPr>
        <w:t>patt1@wcs.edu</w:t>
      </w:r>
    </w:hyperlink>
    <w:r>
      <w:t xml:space="preserve">      Williamson County Schools</w:t>
    </w:r>
  </w:p>
  <w:p w:rsidR="000A3208" w:rsidRDefault="000A3208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469" w:rsidRDefault="00F26469" w:rsidP="000A3208">
      <w:r>
        <w:separator/>
      </w:r>
    </w:p>
  </w:footnote>
  <w:footnote w:type="continuationSeparator" w:id="0">
    <w:p w:rsidR="00F26469" w:rsidRDefault="00F26469" w:rsidP="000A3208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874"/>
    <w:multiLevelType w:val="hybridMultilevel"/>
    <w:tmpl w:val="C2BC2260"/>
    <w:lvl w:ilvl="0" w:tplc="EBFA61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D1D7D"/>
    <w:multiLevelType w:val="hybridMultilevel"/>
    <w:tmpl w:val="4B404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A47A3"/>
    <w:multiLevelType w:val="hybridMultilevel"/>
    <w:tmpl w:val="303851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A37383"/>
    <w:multiLevelType w:val="hybridMultilevel"/>
    <w:tmpl w:val="2B5A9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7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37E"/>
    <w:rsid w:val="00016A47"/>
    <w:rsid w:val="000743FC"/>
    <w:rsid w:val="000A3208"/>
    <w:rsid w:val="00231E55"/>
    <w:rsid w:val="0036337E"/>
    <w:rsid w:val="003974E6"/>
    <w:rsid w:val="004147AB"/>
    <w:rsid w:val="004F02F8"/>
    <w:rsid w:val="008A62F8"/>
    <w:rsid w:val="009137E8"/>
    <w:rsid w:val="00A1104A"/>
    <w:rsid w:val="00A417FA"/>
    <w:rsid w:val="00AA148F"/>
    <w:rsid w:val="00B73117"/>
    <w:rsid w:val="00C77ADB"/>
    <w:rsid w:val="00CF6F4D"/>
    <w:rsid w:val="00E20BB6"/>
    <w:rsid w:val="00E768E8"/>
    <w:rsid w:val="00F26469"/>
    <w:rsid w:val="00FA5355"/>
    <w:rsid w:val="00FC0403"/>
  </w:rsids>
  <m:mathPr>
    <m:mathFont m:val="Arial Narro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7FA"/>
    <w:rPr>
      <w:sz w:val="24"/>
      <w:szCs w:val="24"/>
    </w:rPr>
  </w:style>
  <w:style w:type="paragraph" w:styleId="Heading1">
    <w:name w:val="heading 1"/>
    <w:basedOn w:val="Normal"/>
    <w:next w:val="Normal"/>
    <w:qFormat/>
    <w:rsid w:val="00A417FA"/>
    <w:pPr>
      <w:keepNext/>
      <w:outlineLvl w:val="0"/>
    </w:pPr>
    <w:rPr>
      <w:rFonts w:ascii="Comic Sans MS" w:hAnsi="Comic Sans MS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A417FA"/>
    <w:pPr>
      <w:keepNext/>
      <w:tabs>
        <w:tab w:val="left" w:pos="1220"/>
      </w:tabs>
      <w:ind w:right="-1080"/>
      <w:outlineLvl w:val="1"/>
    </w:pPr>
    <w:rPr>
      <w:rFonts w:ascii="Comic Sans MS" w:hAnsi="Comic Sans MS"/>
      <w:b/>
      <w:bCs/>
      <w:sz w:val="28"/>
      <w:szCs w:val="28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A417FA"/>
    <w:pPr>
      <w:jc w:val="center"/>
    </w:pPr>
    <w:rPr>
      <w:rFonts w:ascii="Comic Sans MS" w:hAnsi="Comic Sans MS"/>
      <w:sz w:val="40"/>
      <w:szCs w:val="28"/>
    </w:rPr>
  </w:style>
  <w:style w:type="paragraph" w:styleId="BalloonText">
    <w:name w:val="Balloon Text"/>
    <w:basedOn w:val="Normal"/>
    <w:semiHidden/>
    <w:rsid w:val="003633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A3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A320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A3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208"/>
    <w:rPr>
      <w:sz w:val="24"/>
      <w:szCs w:val="24"/>
    </w:rPr>
  </w:style>
  <w:style w:type="character" w:styleId="Hyperlink">
    <w:name w:val="Hyperlink"/>
    <w:basedOn w:val="DefaultParagraphFont"/>
    <w:rsid w:val="000A32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35" Type="http://schemas.openxmlformats.org/officeDocument/2006/relationships/image" Target="media/image24.wmf"/><Relationship Id="rId31" Type="http://schemas.openxmlformats.org/officeDocument/2006/relationships/image" Target="media/image21.png"/><Relationship Id="rId34" Type="http://schemas.openxmlformats.org/officeDocument/2006/relationships/oleObject" Target="embeddings/Microsoft_Equation5.bin"/><Relationship Id="rId39" Type="http://schemas.openxmlformats.org/officeDocument/2006/relationships/image" Target="media/image26.wmf"/><Relationship Id="rId40" Type="http://schemas.openxmlformats.org/officeDocument/2006/relationships/oleObject" Target="embeddings/Microsoft_Equation8.bin"/><Relationship Id="rId7" Type="http://schemas.openxmlformats.org/officeDocument/2006/relationships/image" Target="media/image1.wmf"/><Relationship Id="rId36" Type="http://schemas.openxmlformats.org/officeDocument/2006/relationships/oleObject" Target="embeddings/Microsoft_Equation6.bin"/><Relationship Id="rId43" Type="http://schemas.openxmlformats.org/officeDocument/2006/relationships/image" Target="media/image28.wmf"/><Relationship Id="rId1" Type="http://schemas.openxmlformats.org/officeDocument/2006/relationships/numbering" Target="numbering.xml"/><Relationship Id="rId24" Type="http://schemas.openxmlformats.org/officeDocument/2006/relationships/image" Target="media/image16.png"/><Relationship Id="rId25" Type="http://schemas.openxmlformats.org/officeDocument/2006/relationships/image" Target="media/image17.wmf"/><Relationship Id="rId47" Type="http://schemas.openxmlformats.org/officeDocument/2006/relationships/theme" Target="theme/theme1.xml"/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10" Type="http://schemas.openxmlformats.org/officeDocument/2006/relationships/image" Target="media/image3.png"/><Relationship Id="rId32" Type="http://schemas.openxmlformats.org/officeDocument/2006/relationships/image" Target="media/image22.wmf"/><Relationship Id="rId37" Type="http://schemas.openxmlformats.org/officeDocument/2006/relationships/image" Target="media/image25.wmf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9" Type="http://schemas.openxmlformats.org/officeDocument/2006/relationships/oleObject" Target="embeddings/Microsoft_Equation1.bin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7" Type="http://schemas.openxmlformats.org/officeDocument/2006/relationships/image" Target="media/image18.png"/><Relationship Id="rId14" Type="http://schemas.openxmlformats.org/officeDocument/2006/relationships/image" Target="media/image7.png"/><Relationship Id="rId23" Type="http://schemas.openxmlformats.org/officeDocument/2006/relationships/image" Target="media/image15.png"/><Relationship Id="rId4" Type="http://schemas.openxmlformats.org/officeDocument/2006/relationships/webSettings" Target="webSettings.xml"/><Relationship Id="rId28" Type="http://schemas.openxmlformats.org/officeDocument/2006/relationships/image" Target="media/image19.png"/><Relationship Id="rId45" Type="http://schemas.openxmlformats.org/officeDocument/2006/relationships/footer" Target="footer1.xml"/><Relationship Id="rId26" Type="http://schemas.openxmlformats.org/officeDocument/2006/relationships/oleObject" Target="embeddings/Microsoft_Equation3.bin"/><Relationship Id="rId30" Type="http://schemas.openxmlformats.org/officeDocument/2006/relationships/oleObject" Target="embeddings/Microsoft_Equation4.bin"/><Relationship Id="rId11" Type="http://schemas.openxmlformats.org/officeDocument/2006/relationships/image" Target="media/image4.png"/><Relationship Id="rId42" Type="http://schemas.openxmlformats.org/officeDocument/2006/relationships/oleObject" Target="embeddings/Microsoft_Equation9.bin"/><Relationship Id="rId29" Type="http://schemas.openxmlformats.org/officeDocument/2006/relationships/image" Target="media/image20.wmf"/><Relationship Id="rId6" Type="http://schemas.openxmlformats.org/officeDocument/2006/relationships/endnotes" Target="endnotes.xml"/><Relationship Id="rId16" Type="http://schemas.openxmlformats.org/officeDocument/2006/relationships/oleObject" Target="embeddings/Microsoft_Equation2.bin"/><Relationship Id="rId33" Type="http://schemas.openxmlformats.org/officeDocument/2006/relationships/image" Target="media/image23.wmf"/><Relationship Id="rId44" Type="http://schemas.openxmlformats.org/officeDocument/2006/relationships/oleObject" Target="embeddings/Microsoft_Equation10.bin"/><Relationship Id="rId41" Type="http://schemas.openxmlformats.org/officeDocument/2006/relationships/image" Target="media/image27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9" Type="http://schemas.openxmlformats.org/officeDocument/2006/relationships/image" Target="media/image11.png"/><Relationship Id="rId38" Type="http://schemas.openxmlformats.org/officeDocument/2006/relationships/oleObject" Target="embeddings/Microsoft_Equation7.bin"/><Relationship Id="rId20" Type="http://schemas.openxmlformats.org/officeDocument/2006/relationships/image" Target="media/image12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tt1@wcs.edu" TargetMode="External"/><Relationship Id="rId1" Type="http://schemas.openxmlformats.org/officeDocument/2006/relationships/hyperlink" Target="mailto:loisc@wc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EVALUATING EXPRESSIONS</vt:lpstr>
    </vt:vector>
  </TitlesOfParts>
  <Company>Williamson County Schools</Company>
  <LinksUpToDate>false</LinksUpToDate>
  <CharactersWithSpaces>1326</CharactersWithSpaces>
  <SharedDoc>false</SharedDoc>
  <HLinks>
    <vt:vector size="12" baseType="variant">
      <vt:variant>
        <vt:i4>4390966</vt:i4>
      </vt:variant>
      <vt:variant>
        <vt:i4>3</vt:i4>
      </vt:variant>
      <vt:variant>
        <vt:i4>0</vt:i4>
      </vt:variant>
      <vt:variant>
        <vt:i4>5</vt:i4>
      </vt:variant>
      <vt:variant>
        <vt:lpwstr>mailto:patt1@wcs.edu</vt:lpwstr>
      </vt:variant>
      <vt:variant>
        <vt:lpwstr/>
      </vt:variant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>mailto:loisc@wcs.edu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EVALUATING EXPRESSIONS</dc:title>
  <dc:subject/>
  <dc:creator>loisc</dc:creator>
  <cp:keywords/>
  <dc:description/>
  <cp:lastModifiedBy>Pat Tyree</cp:lastModifiedBy>
  <cp:revision>2</cp:revision>
  <cp:lastPrinted>2010-02-04T02:54:00Z</cp:lastPrinted>
  <dcterms:created xsi:type="dcterms:W3CDTF">2011-03-31T21:03:00Z</dcterms:created>
  <dcterms:modified xsi:type="dcterms:W3CDTF">2011-03-31T21:03:00Z</dcterms:modified>
</cp:coreProperties>
</file>